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A7EE" w14:textId="77777777" w:rsidR="005327CE" w:rsidRPr="005327CE" w:rsidRDefault="005327CE" w:rsidP="005327CE">
      <w:pPr>
        <w:spacing w:line="240" w:lineRule="auto"/>
        <w:jc w:val="center"/>
        <w:rPr>
          <w:rFonts w:ascii="Garamond" w:hAnsi="Garamond" w:cstheme="minorHAnsi"/>
          <w:b/>
          <w:sz w:val="40"/>
          <w:szCs w:val="40"/>
        </w:rPr>
      </w:pPr>
      <w:r w:rsidRPr="005327CE">
        <w:rPr>
          <w:rFonts w:ascii="Garamond" w:hAnsi="Garamond" w:cstheme="minorHAnsi"/>
          <w:b/>
          <w:sz w:val="40"/>
          <w:szCs w:val="40"/>
        </w:rPr>
        <w:t xml:space="preserve">EPISCOPAL DIOCESE OF OKLAHOMA </w:t>
      </w:r>
    </w:p>
    <w:p w14:paraId="51C63691" w14:textId="77777777" w:rsidR="005327CE" w:rsidRPr="005327CE" w:rsidRDefault="005327CE" w:rsidP="005327CE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3C28421A" w14:textId="77777777" w:rsidR="005327CE" w:rsidRPr="005327CE" w:rsidRDefault="005327CE" w:rsidP="005327CE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5327CE">
        <w:rPr>
          <w:rFonts w:ascii="Garamond" w:hAnsi="Garamond" w:cstheme="minorHAnsi"/>
          <w:noProof/>
          <w:sz w:val="24"/>
          <w:szCs w:val="24"/>
        </w:rPr>
        <w:drawing>
          <wp:inline distT="0" distB="0" distL="0" distR="0" wp14:anchorId="1E892CB1" wp14:editId="0F844B82">
            <wp:extent cx="829797" cy="126076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ation_edi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97" cy="126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A8B9" w14:textId="77777777" w:rsidR="005327CE" w:rsidRPr="005327CE" w:rsidRDefault="005327CE" w:rsidP="005327CE">
      <w:pPr>
        <w:tabs>
          <w:tab w:val="left" w:pos="4397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1C61B3C6" w14:textId="77777777" w:rsidR="005327CE" w:rsidRPr="005327CE" w:rsidRDefault="005327CE" w:rsidP="005327CE">
      <w:pPr>
        <w:spacing w:after="0" w:line="240" w:lineRule="auto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5327CE">
        <w:rPr>
          <w:rFonts w:ascii="Garamond" w:hAnsi="Garamond" w:cstheme="minorHAnsi"/>
          <w:b/>
          <w:bCs/>
          <w:sz w:val="36"/>
          <w:szCs w:val="36"/>
        </w:rPr>
        <w:t xml:space="preserve">2021 Bi-Vo Priest Retreat </w:t>
      </w:r>
    </w:p>
    <w:p w14:paraId="3EAA8516" w14:textId="77777777" w:rsidR="005327CE" w:rsidRPr="005327CE" w:rsidRDefault="005327CE" w:rsidP="005327CE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bCs/>
          <w:sz w:val="28"/>
          <w:szCs w:val="28"/>
        </w:rPr>
        <w:t>February 20, 2021</w:t>
      </w:r>
    </w:p>
    <w:p w14:paraId="2EC06FA4" w14:textId="77777777" w:rsidR="005327CE" w:rsidRPr="005327CE" w:rsidRDefault="005327CE" w:rsidP="005327CE">
      <w:pPr>
        <w:rPr>
          <w:rFonts w:ascii="Garamond" w:hAnsi="Garamond" w:cstheme="minorHAnsi"/>
        </w:rPr>
      </w:pPr>
      <w:r w:rsidRPr="005327CE">
        <w:rPr>
          <w:rFonts w:ascii="Garamond" w:hAnsi="Garamond" w:cstheme="minorHAnsi"/>
          <w:b/>
          <w:bCs/>
        </w:rPr>
        <w:t> </w:t>
      </w:r>
    </w:p>
    <w:p w14:paraId="2787A778" w14:textId="63DD9BFE" w:rsidR="005327CE" w:rsidRPr="005327CE" w:rsidRDefault="005327CE" w:rsidP="005327CE">
      <w:pPr>
        <w:ind w:left="720"/>
        <w:rPr>
          <w:rFonts w:ascii="Garamond" w:hAnsi="Garamond" w:cstheme="minorHAnsi"/>
          <w:sz w:val="28"/>
          <w:szCs w:val="28"/>
          <w:u w:val="single"/>
        </w:rPr>
      </w:pPr>
      <w:r w:rsidRPr="005327CE">
        <w:rPr>
          <w:rFonts w:ascii="Garamond" w:hAnsi="Garamond" w:cstheme="minorHAnsi"/>
          <w:sz w:val="28"/>
          <w:szCs w:val="28"/>
          <w:u w:val="single"/>
        </w:rPr>
        <w:t xml:space="preserve">Saturday, February </w:t>
      </w:r>
      <w:r>
        <w:rPr>
          <w:rFonts w:ascii="Garamond" w:hAnsi="Garamond" w:cstheme="minorHAnsi"/>
          <w:sz w:val="28"/>
          <w:szCs w:val="28"/>
          <w:u w:val="single"/>
        </w:rPr>
        <w:t>20</w:t>
      </w:r>
      <w:r w:rsidRPr="005327CE">
        <w:rPr>
          <w:rFonts w:ascii="Garamond" w:hAnsi="Garamond" w:cstheme="minorHAnsi"/>
          <w:sz w:val="28"/>
          <w:szCs w:val="28"/>
          <w:u w:val="single"/>
          <w:vertAlign w:val="superscript"/>
        </w:rPr>
        <w:t>th</w:t>
      </w:r>
      <w:r>
        <w:rPr>
          <w:rFonts w:ascii="Garamond" w:hAnsi="Garamond" w:cstheme="minorHAnsi"/>
          <w:sz w:val="28"/>
          <w:szCs w:val="28"/>
          <w:u w:val="single"/>
        </w:rPr>
        <w:t xml:space="preserve"> </w:t>
      </w:r>
    </w:p>
    <w:p w14:paraId="1A30659C" w14:textId="77777777" w:rsidR="005327CE" w:rsidRPr="005327CE" w:rsidRDefault="005327CE" w:rsidP="005327CE">
      <w:pPr>
        <w:spacing w:line="480" w:lineRule="auto"/>
        <w:ind w:left="720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sz w:val="28"/>
          <w:szCs w:val="28"/>
        </w:rPr>
        <w:t xml:space="preserve">8:30 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  <w:t>Welcome by Bishop Poulson</w:t>
      </w:r>
    </w:p>
    <w:p w14:paraId="78E89BC0" w14:textId="77777777" w:rsidR="005327CE" w:rsidRDefault="005327CE" w:rsidP="005327CE">
      <w:pPr>
        <w:spacing w:after="0" w:line="240" w:lineRule="auto"/>
        <w:ind w:left="720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sz w:val="28"/>
          <w:szCs w:val="28"/>
        </w:rPr>
        <w:t>8:45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  <w:t xml:space="preserve">First Reflection - Scripture and Tradition: </w:t>
      </w:r>
    </w:p>
    <w:p w14:paraId="4DB6E24B" w14:textId="0311F427" w:rsidR="005327CE" w:rsidRPr="005327CE" w:rsidRDefault="005327CE" w:rsidP="005327CE">
      <w:pPr>
        <w:spacing w:after="0" w:line="240" w:lineRule="auto"/>
        <w:ind w:left="720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                 The Ministry of a Priest                                                              </w:t>
      </w:r>
      <w:r w:rsidRPr="005327CE">
        <w:rPr>
          <w:rFonts w:ascii="Garamond" w:hAnsi="Garamond" w:cstheme="minorHAnsi"/>
          <w:sz w:val="28"/>
          <w:szCs w:val="28"/>
        </w:rPr>
        <w:t xml:space="preserve"> </w:t>
      </w:r>
    </w:p>
    <w:p w14:paraId="7C14422A" w14:textId="77777777" w:rsidR="005327CE" w:rsidRPr="005327CE" w:rsidRDefault="005327CE" w:rsidP="005327CE">
      <w:pPr>
        <w:spacing w:after="0" w:line="240" w:lineRule="auto"/>
        <w:ind w:left="720"/>
        <w:rPr>
          <w:rFonts w:ascii="Garamond" w:hAnsi="Garamond" w:cstheme="minorHAnsi"/>
        </w:rPr>
      </w:pPr>
    </w:p>
    <w:p w14:paraId="303B4D2E" w14:textId="77777777" w:rsidR="005327CE" w:rsidRPr="005327CE" w:rsidRDefault="005327CE" w:rsidP="005327CE">
      <w:pPr>
        <w:spacing w:after="0" w:line="240" w:lineRule="auto"/>
        <w:ind w:left="720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sz w:val="28"/>
          <w:szCs w:val="28"/>
        </w:rPr>
        <w:t>9:45</w:t>
      </w:r>
      <w:r w:rsidRPr="005327CE">
        <w:rPr>
          <w:rFonts w:ascii="Garamond" w:hAnsi="Garamond" w:cstheme="minorHAnsi"/>
          <w:sz w:val="28"/>
          <w:szCs w:val="28"/>
        </w:rPr>
        <w:tab/>
        <w:t xml:space="preserve"> </w:t>
      </w:r>
      <w:r w:rsidRPr="005327CE">
        <w:rPr>
          <w:rFonts w:ascii="Garamond" w:hAnsi="Garamond" w:cstheme="minorHAnsi"/>
          <w:sz w:val="28"/>
          <w:szCs w:val="28"/>
        </w:rPr>
        <w:tab/>
        <w:t>Break</w:t>
      </w:r>
    </w:p>
    <w:p w14:paraId="6E0CA45E" w14:textId="77777777" w:rsidR="005327CE" w:rsidRPr="005327CE" w:rsidRDefault="005327CE" w:rsidP="005327CE">
      <w:pPr>
        <w:spacing w:after="0" w:line="240" w:lineRule="auto"/>
        <w:ind w:left="720"/>
        <w:rPr>
          <w:rFonts w:ascii="Garamond" w:hAnsi="Garamond" w:cstheme="minorHAnsi"/>
          <w:sz w:val="28"/>
          <w:szCs w:val="28"/>
        </w:rPr>
      </w:pPr>
    </w:p>
    <w:p w14:paraId="760A8F00" w14:textId="65A1570E" w:rsidR="005327CE" w:rsidRPr="005327CE" w:rsidRDefault="005327CE" w:rsidP="005327CE">
      <w:pPr>
        <w:spacing w:after="0" w:line="240" w:lineRule="auto"/>
        <w:ind w:left="720"/>
        <w:rPr>
          <w:rFonts w:ascii="Garamond" w:hAnsi="Garamond" w:cstheme="minorHAnsi"/>
        </w:rPr>
      </w:pPr>
      <w:r w:rsidRPr="005327CE">
        <w:rPr>
          <w:rFonts w:ascii="Garamond" w:hAnsi="Garamond" w:cstheme="minorHAnsi"/>
          <w:sz w:val="28"/>
          <w:szCs w:val="28"/>
        </w:rPr>
        <w:t>10:00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  <w:t xml:space="preserve">Second Reflection - The Ordination of a Priest </w:t>
      </w:r>
    </w:p>
    <w:p w14:paraId="0E1CDFB9" w14:textId="77777777" w:rsidR="005327CE" w:rsidRPr="005327CE" w:rsidRDefault="005327CE" w:rsidP="005327CE">
      <w:pPr>
        <w:spacing w:after="0" w:line="240" w:lineRule="auto"/>
        <w:ind w:left="720"/>
        <w:rPr>
          <w:rFonts w:ascii="Garamond" w:hAnsi="Garamond" w:cstheme="minorHAnsi"/>
          <w:sz w:val="28"/>
          <w:szCs w:val="28"/>
        </w:rPr>
      </w:pPr>
    </w:p>
    <w:p w14:paraId="04BF8544" w14:textId="7995B017" w:rsidR="005327CE" w:rsidRPr="005327CE" w:rsidRDefault="005327CE" w:rsidP="005327CE">
      <w:pPr>
        <w:spacing w:line="240" w:lineRule="auto"/>
        <w:ind w:left="720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sz w:val="28"/>
          <w:szCs w:val="28"/>
        </w:rPr>
        <w:t xml:space="preserve">11:00 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  <w:t xml:space="preserve">Canonical Review - The Life and Ministry of a Priest 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</w:r>
    </w:p>
    <w:p w14:paraId="42683900" w14:textId="77777777" w:rsidR="005327CE" w:rsidRPr="005327CE" w:rsidRDefault="005327CE" w:rsidP="005327CE">
      <w:pPr>
        <w:spacing w:line="480" w:lineRule="auto"/>
        <w:ind w:left="720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sz w:val="28"/>
          <w:szCs w:val="28"/>
        </w:rPr>
        <w:t>11:30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  <w:t xml:space="preserve">Time of Sharing </w:t>
      </w:r>
    </w:p>
    <w:p w14:paraId="335F90CA" w14:textId="77777777" w:rsidR="005327CE" w:rsidRPr="005327CE" w:rsidRDefault="005327CE" w:rsidP="005327CE">
      <w:pPr>
        <w:spacing w:line="480" w:lineRule="auto"/>
        <w:ind w:left="720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sz w:val="28"/>
          <w:szCs w:val="28"/>
        </w:rPr>
        <w:t>12:45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  <w:t>Final Comments - Bishop Poulson</w:t>
      </w:r>
    </w:p>
    <w:p w14:paraId="74425C69" w14:textId="77777777" w:rsidR="005327CE" w:rsidRPr="005327CE" w:rsidRDefault="005327CE" w:rsidP="005327CE">
      <w:pPr>
        <w:spacing w:line="480" w:lineRule="auto"/>
        <w:ind w:left="720"/>
        <w:rPr>
          <w:rFonts w:ascii="Garamond" w:hAnsi="Garamond" w:cstheme="minorHAnsi"/>
          <w:sz w:val="28"/>
          <w:szCs w:val="28"/>
        </w:rPr>
      </w:pPr>
      <w:r w:rsidRPr="005327CE">
        <w:rPr>
          <w:rFonts w:ascii="Garamond" w:hAnsi="Garamond" w:cstheme="minorHAnsi"/>
          <w:sz w:val="28"/>
          <w:szCs w:val="28"/>
        </w:rPr>
        <w:t xml:space="preserve">1:00 </w:t>
      </w:r>
      <w:r w:rsidRPr="005327CE">
        <w:rPr>
          <w:rFonts w:ascii="Garamond" w:hAnsi="Garamond" w:cstheme="minorHAnsi"/>
          <w:sz w:val="28"/>
          <w:szCs w:val="28"/>
        </w:rPr>
        <w:tab/>
      </w:r>
      <w:r w:rsidRPr="005327CE">
        <w:rPr>
          <w:rFonts w:ascii="Garamond" w:hAnsi="Garamond" w:cstheme="minorHAnsi"/>
          <w:sz w:val="28"/>
          <w:szCs w:val="28"/>
        </w:rPr>
        <w:tab/>
        <w:t>Wrap up and dismissal</w:t>
      </w:r>
    </w:p>
    <w:sectPr w:rsidR="005327CE" w:rsidRPr="0053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CE"/>
    <w:rsid w:val="005327CE"/>
    <w:rsid w:val="00C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AB50"/>
  <w15:chartTrackingRefBased/>
  <w15:docId w15:val="{1261794D-E602-499B-B314-852647B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452</Characters>
  <Application>Microsoft Office Word</Application>
  <DocSecurity>0</DocSecurity>
  <Lines>18</Lines>
  <Paragraphs>4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 Graft</dc:creator>
  <cp:keywords/>
  <dc:description/>
  <cp:lastModifiedBy>Lesli Graft</cp:lastModifiedBy>
  <cp:revision>1</cp:revision>
  <dcterms:created xsi:type="dcterms:W3CDTF">2021-01-13T22:08:00Z</dcterms:created>
  <dcterms:modified xsi:type="dcterms:W3CDTF">2021-01-13T22:10:00Z</dcterms:modified>
</cp:coreProperties>
</file>